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A2" w:rsidRP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847A2">
        <w:rPr>
          <w:rFonts w:ascii="Times New Roman" w:hAnsi="Times New Roman" w:cs="Times New Roman"/>
          <w:sz w:val="32"/>
          <w:szCs w:val="32"/>
        </w:rPr>
        <w:t>Stimaț</w:t>
      </w:r>
      <w:proofErr w:type="gramStart"/>
      <w:r w:rsidRPr="006847A2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părin</w:t>
      </w:r>
      <w:proofErr w:type="gramEnd"/>
      <w:r w:rsidRPr="006847A2">
        <w:rPr>
          <w:rFonts w:ascii="Times New Roman" w:hAnsi="Times New Roman" w:cs="Times New Roman"/>
          <w:sz w:val="32"/>
          <w:szCs w:val="32"/>
        </w:rPr>
        <w:t>ți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>!</w:t>
      </w:r>
    </w:p>
    <w:p w:rsid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6847A2">
        <w:rPr>
          <w:rFonts w:ascii="Times New Roman" w:hAnsi="Times New Roman" w:cs="Times New Roman"/>
          <w:sz w:val="32"/>
          <w:szCs w:val="32"/>
        </w:rPr>
        <w:t>Vă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informăm</w:t>
      </w:r>
      <w:proofErr w:type="spellEnd"/>
      <w:proofErr w:type="gramEnd"/>
      <w:r w:rsidRPr="006847A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  <w:lang w:val="ro-RO"/>
        </w:rPr>
        <w:t>ă</w:t>
      </w:r>
      <w:proofErr w:type="gramEnd"/>
      <w:r w:rsidRPr="006847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toate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dosarele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înscriere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copiilor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fost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validate! </w:t>
      </w:r>
    </w:p>
    <w:p w:rsidR="007E7E9B" w:rsidRP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Vă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dorim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>
        <w:rPr>
          <w:rFonts w:ascii="Times New Roman" w:hAnsi="Times New Roman" w:cs="Times New Roman"/>
          <w:sz w:val="32"/>
          <w:szCs w:val="32"/>
        </w:rPr>
        <w:t>vară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plăcută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Pr="006847A2">
        <w:rPr>
          <w:rFonts w:ascii="Times New Roman" w:hAnsi="Times New Roman" w:cs="Times New Roman"/>
          <w:sz w:val="32"/>
          <w:szCs w:val="32"/>
        </w:rPr>
        <w:t>ă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așteptăm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noul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an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școlar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>!</w:t>
      </w:r>
    </w:p>
    <w:p w:rsidR="006847A2" w:rsidRP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47A2" w:rsidRP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847A2">
        <w:rPr>
          <w:rFonts w:ascii="Times New Roman" w:hAnsi="Times New Roman" w:cs="Times New Roman"/>
          <w:sz w:val="32"/>
          <w:szCs w:val="32"/>
        </w:rPr>
        <w:t>Locuri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disponibile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după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etapa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a II-a de </w:t>
      </w:r>
      <w:proofErr w:type="spellStart"/>
      <w:proofErr w:type="gramStart"/>
      <w:r w:rsidRPr="006847A2">
        <w:rPr>
          <w:rFonts w:ascii="Times New Roman" w:hAnsi="Times New Roman" w:cs="Times New Roman"/>
          <w:sz w:val="32"/>
          <w:szCs w:val="32"/>
        </w:rPr>
        <w:t>înscrieri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47A2" w:rsidRP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847A2">
        <w:rPr>
          <w:rFonts w:ascii="Times New Roman" w:hAnsi="Times New Roman" w:cs="Times New Roman"/>
          <w:b/>
          <w:sz w:val="32"/>
          <w:szCs w:val="32"/>
        </w:rPr>
        <w:t>GPP Nr.6</w:t>
      </w:r>
    </w:p>
    <w:p w:rsidR="006847A2" w:rsidRP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Secția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maghiară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>: 12</w:t>
      </w:r>
    </w:p>
    <w:p w:rsidR="006847A2" w:rsidRP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Secția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română</w:t>
      </w:r>
      <w:proofErr w:type="spellEnd"/>
      <w:r w:rsidRPr="006847A2">
        <w:rPr>
          <w:rFonts w:ascii="Times New Roman" w:hAnsi="Times New Roman" w:cs="Times New Roman"/>
          <w:sz w:val="32"/>
          <w:szCs w:val="32"/>
        </w:rPr>
        <w:t>: 3</w:t>
      </w:r>
    </w:p>
    <w:p w:rsidR="006847A2" w:rsidRP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47A2" w:rsidRP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7A2">
        <w:rPr>
          <w:rFonts w:ascii="Times New Roman" w:hAnsi="Times New Roman" w:cs="Times New Roman"/>
          <w:b/>
          <w:sz w:val="32"/>
          <w:szCs w:val="32"/>
        </w:rPr>
        <w:t>GPP Nr. 2</w:t>
      </w:r>
    </w:p>
    <w:p w:rsidR="006847A2" w:rsidRP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47A2">
        <w:rPr>
          <w:rFonts w:ascii="Times New Roman" w:hAnsi="Times New Roman" w:cs="Times New Roman"/>
          <w:sz w:val="32"/>
          <w:szCs w:val="32"/>
        </w:rPr>
        <w:t xml:space="preserve">10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locuri</w:t>
      </w:r>
      <w:proofErr w:type="spellEnd"/>
    </w:p>
    <w:p w:rsidR="006847A2" w:rsidRP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47A2" w:rsidRP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7A2">
        <w:rPr>
          <w:rFonts w:ascii="Times New Roman" w:hAnsi="Times New Roman" w:cs="Times New Roman"/>
          <w:b/>
          <w:sz w:val="32"/>
          <w:szCs w:val="32"/>
        </w:rPr>
        <w:t xml:space="preserve">GPP </w:t>
      </w:r>
      <w:proofErr w:type="spellStart"/>
      <w:r w:rsidRPr="006847A2">
        <w:rPr>
          <w:rFonts w:ascii="Times New Roman" w:hAnsi="Times New Roman" w:cs="Times New Roman"/>
          <w:b/>
          <w:sz w:val="32"/>
          <w:szCs w:val="32"/>
        </w:rPr>
        <w:t>Castelul</w:t>
      </w:r>
      <w:proofErr w:type="spellEnd"/>
      <w:r w:rsidRPr="006847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847A2">
        <w:rPr>
          <w:rFonts w:ascii="Times New Roman" w:hAnsi="Times New Roman" w:cs="Times New Roman"/>
          <w:b/>
          <w:sz w:val="32"/>
          <w:szCs w:val="32"/>
        </w:rPr>
        <w:t>fermecat</w:t>
      </w:r>
      <w:proofErr w:type="spellEnd"/>
    </w:p>
    <w:p w:rsidR="006847A2" w:rsidRPr="006847A2" w:rsidRDefault="006847A2" w:rsidP="006847A2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PN</w:t>
      </w:r>
      <w:r w:rsidRPr="006847A2">
        <w:rPr>
          <w:rFonts w:ascii="Times New Roman" w:hAnsi="Times New Roman" w:cs="Times New Roman"/>
          <w:sz w:val="32"/>
          <w:szCs w:val="32"/>
        </w:rPr>
        <w:t xml:space="preserve">: 3 </w:t>
      </w:r>
      <w:proofErr w:type="spellStart"/>
      <w:r w:rsidRPr="006847A2">
        <w:rPr>
          <w:rFonts w:ascii="Times New Roman" w:hAnsi="Times New Roman" w:cs="Times New Roman"/>
          <w:sz w:val="32"/>
          <w:szCs w:val="32"/>
        </w:rPr>
        <w:t>locuri</w:t>
      </w:r>
      <w:proofErr w:type="spellEnd"/>
    </w:p>
    <w:sectPr w:rsidR="006847A2" w:rsidRPr="006847A2" w:rsidSect="00E208BC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A2"/>
    <w:rsid w:val="006847A2"/>
    <w:rsid w:val="007E7E9B"/>
    <w:rsid w:val="00C83042"/>
    <w:rsid w:val="00E2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377A7-52CC-42CB-A36F-155F6754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2023-07-07T11:57:00Z</dcterms:created>
  <dcterms:modified xsi:type="dcterms:W3CDTF">2023-07-07T11:57:00Z</dcterms:modified>
</cp:coreProperties>
</file>